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E3" w:rsidRDefault="0005429D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E269E3" w:rsidRDefault="0005429D">
      <w:pPr>
        <w:widowControl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2019年度</w:t>
      </w:r>
      <w:r>
        <w:rPr>
          <w:rFonts w:ascii="宋体" w:hAnsi="宋体"/>
          <w:sz w:val="30"/>
          <w:szCs w:val="30"/>
        </w:rPr>
        <w:t>高校省级外国留学生英文授课</w:t>
      </w:r>
      <w:r>
        <w:rPr>
          <w:rFonts w:ascii="宋体" w:hAnsi="宋体" w:hint="eastAsia"/>
          <w:sz w:val="30"/>
          <w:szCs w:val="30"/>
        </w:rPr>
        <w:t>培育</w:t>
      </w:r>
      <w:r>
        <w:rPr>
          <w:rFonts w:ascii="宋体" w:hAnsi="宋体"/>
          <w:sz w:val="30"/>
          <w:szCs w:val="30"/>
        </w:rPr>
        <w:t>课程</w:t>
      </w:r>
      <w:r>
        <w:rPr>
          <w:rFonts w:ascii="宋体" w:hAnsi="宋体" w:hint="eastAsia"/>
          <w:sz w:val="30"/>
          <w:szCs w:val="30"/>
        </w:rPr>
        <w:t>评审答辩顺序</w:t>
      </w:r>
    </w:p>
    <w:tbl>
      <w:tblPr>
        <w:tblW w:w="8804" w:type="dxa"/>
        <w:tblInd w:w="93" w:type="dxa"/>
        <w:tblLayout w:type="fixed"/>
        <w:tblLook w:val="04A0"/>
      </w:tblPr>
      <w:tblGrid>
        <w:gridCol w:w="1575"/>
        <w:gridCol w:w="567"/>
        <w:gridCol w:w="3969"/>
        <w:gridCol w:w="1701"/>
        <w:gridCol w:w="992"/>
      </w:tblGrid>
      <w:tr w:rsidR="00E269E3" w:rsidTr="00872BC0">
        <w:trPr>
          <w:trHeight w:val="4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上午8:30-11:30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药物分析（</w:t>
            </w:r>
            <w:r w:rsidRPr="00F3148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Pharmaceutical Analysis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余江南</w:t>
            </w:r>
          </w:p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童珊珊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高等数学（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Advanced Mathematics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钱丽娟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线性代数（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Linear Algebra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谭易兰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生理学（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Physiology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陈永昌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放射诊断学（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Radiology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 w:rsidP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崔恒武</w:t>
            </w:r>
          </w:p>
        </w:tc>
      </w:tr>
      <w:tr w:rsidR="00872BC0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组织学和胚胎学（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Histology and Embryology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卢小东</w:t>
            </w:r>
          </w:p>
        </w:tc>
      </w:tr>
      <w:tr w:rsidR="00872BC0" w:rsidTr="00DE34C9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临床药理学（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Clinical Pharmacology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封云</w:t>
            </w:r>
          </w:p>
        </w:tc>
      </w:tr>
      <w:tr w:rsidR="00872BC0" w:rsidTr="00DE34C9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 w:rsidP="00872B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研讨班：研究开题与学术报告（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Seminar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Research proposal and Presentation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环境与安全工程学院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C0" w:rsidRDefault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孙建中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BC0" w:rsidRDefault="00872BC0" w:rsidP="00872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  <w:p w:rsidR="00E269E3" w:rsidRDefault="00872BC0" w:rsidP="00872B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下午13:30-16:00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分析化学（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Analytical Chemistry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房媛媛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离散数学（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Discrete Mathematics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计算机科学与通信工程学院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郑文怡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营销学（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Marketing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Financial Management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顾水彬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基础会计（</w:t>
            </w:r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Fundamental Accounting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杨顺华</w:t>
            </w:r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系统（</w:t>
            </w:r>
            <w:proofErr w:type="spellStart"/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Microelectromechanical</w:t>
            </w:r>
            <w:proofErr w:type="spellEnd"/>
            <w:r w:rsidRPr="00F314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System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葛道晗</w:t>
            </w:r>
            <w:bookmarkStart w:id="0" w:name="_GoBack"/>
            <w:bookmarkEnd w:id="0"/>
          </w:p>
        </w:tc>
      </w:tr>
      <w:tr w:rsidR="00E269E3" w:rsidTr="00872BC0">
        <w:trPr>
          <w:trHeight w:val="49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E26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Default="00054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F31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食品无损检测理论基础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Theoretical Basis for Food Nondestructive Detection Techniques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F31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Default="00F31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黄星奕</w:t>
            </w:r>
          </w:p>
        </w:tc>
      </w:tr>
    </w:tbl>
    <w:p w:rsidR="00E269E3" w:rsidRDefault="00E269E3"/>
    <w:sectPr w:rsidR="00E269E3" w:rsidSect="00E2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EC" w:rsidRDefault="00D50AEC" w:rsidP="00F31486">
      <w:r>
        <w:separator/>
      </w:r>
    </w:p>
  </w:endnote>
  <w:endnote w:type="continuationSeparator" w:id="0">
    <w:p w:rsidR="00D50AEC" w:rsidRDefault="00D50AEC" w:rsidP="00F3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EC" w:rsidRDefault="00D50AEC" w:rsidP="00F31486">
      <w:r>
        <w:separator/>
      </w:r>
    </w:p>
  </w:footnote>
  <w:footnote w:type="continuationSeparator" w:id="0">
    <w:p w:rsidR="00D50AEC" w:rsidRDefault="00D50AEC" w:rsidP="00F31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44"/>
    <w:rsid w:val="0005429D"/>
    <w:rsid w:val="00723744"/>
    <w:rsid w:val="00872BC0"/>
    <w:rsid w:val="00A1591A"/>
    <w:rsid w:val="00D50AEC"/>
    <w:rsid w:val="00E269E3"/>
    <w:rsid w:val="00EB5CE5"/>
    <w:rsid w:val="00F31486"/>
    <w:rsid w:val="130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E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48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4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2019-03-26T06:32:00Z</dcterms:created>
  <dcterms:modified xsi:type="dcterms:W3CDTF">2019-03-26T08:56:00Z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